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B" w:rsidRDefault="005F5840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Treść oświadczenia osoby upoważnionej do odbierania dziecka z placówki.</w:t>
      </w: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Wyrażam zgodę na przetwarzan</w:t>
      </w:r>
      <w:r w:rsidR="00C4304F">
        <w:rPr>
          <w:rFonts w:cstheme="minorHAnsi"/>
        </w:rPr>
        <w:t xml:space="preserve">ie moich danych osobowych przez </w:t>
      </w:r>
      <w:r w:rsidR="00C4304F" w:rsidRPr="00C4304F">
        <w:rPr>
          <w:rFonts w:cstheme="minorHAnsi"/>
          <w:b/>
        </w:rPr>
        <w:t>Przedszkole nr 165</w:t>
      </w:r>
      <w:r>
        <w:rPr>
          <w:rFonts w:cstheme="minorHAnsi"/>
        </w:rPr>
        <w:t xml:space="preserve"> w zakresie …………………………………………….. (podać zakres danych tj.: imię, nazwisko, numer dowodu, PESEL itd.) w celu wskazania mnie jako osoby właściwej do odbierania ……………………………………………………………… (podać imię i nazwisko dziecka). </w:t>
      </w: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Oświadczam, że mam świadomość, że wyrażoną zgodę mogę w każdej chwili wycofać, ale nie wpłynie to na zgodność  z prawem przetwarzania, którego dokonano na podstawie zgody przed jej wycofaniem. Wycofanie zgody skutkuje brakiem możliwości odbierania dziecka/dzieci z placówki.</w:t>
      </w:r>
    </w:p>
    <w:p w:rsidR="004A0A0B" w:rsidRDefault="004A0A0B">
      <w:pPr>
        <w:spacing w:before="240"/>
        <w:jc w:val="both"/>
        <w:rPr>
          <w:rFonts w:cstheme="minorHAnsi"/>
        </w:rPr>
      </w:pP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Data i czytelny podpis …………………………………………………………………………..</w:t>
      </w:r>
    </w:p>
    <w:p w:rsidR="004A0A0B" w:rsidRDefault="004A0A0B">
      <w:pPr>
        <w:spacing w:before="240"/>
        <w:jc w:val="both"/>
        <w:rPr>
          <w:rFonts w:cstheme="minorHAnsi"/>
        </w:rPr>
      </w:pPr>
    </w:p>
    <w:p w:rsidR="004A0A0B" w:rsidRDefault="004A0A0B">
      <w:pPr>
        <w:jc w:val="both"/>
        <w:rPr>
          <w:rFonts w:cstheme="minorHAnsi"/>
          <w:sz w:val="20"/>
          <w:szCs w:val="20"/>
        </w:rPr>
      </w:pPr>
    </w:p>
    <w:p w:rsidR="004A0A0B" w:rsidRDefault="005F5840">
      <w:pPr>
        <w:spacing w:after="24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Klauzula obowiązku informacyjnego dla osoby upoważnionej do odbierania dzieci z placówki</w:t>
      </w:r>
    </w:p>
    <w:p w:rsidR="004A0A0B" w:rsidRDefault="005F5840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</w:t>
      </w:r>
      <w:r>
        <w:rPr>
          <w:rFonts w:cstheme="minorHAnsi"/>
          <w:bCs/>
          <w:sz w:val="20"/>
          <w:szCs w:val="20"/>
        </w:rPr>
        <w:t>Dz. U. UE. L. 2016. 119. 1) – zw. dalej RODO, informujemy, że: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Przedszkole nr 165</w:t>
      </w:r>
      <w:r w:rsidR="00C4304F" w:rsidRPr="00C4304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zwany dalej Administratorem lub Placówką. Może Pani/Pan skontaktować się z inspektorem ochrony danych za pośrednictwem poczty elektronicznej lub poczty tradycyjnej: </w:t>
      </w:r>
    </w:p>
    <w:p w:rsidR="004A0A0B" w:rsidRPr="00C4304F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p165@edu.um.warszawa.pl</w:t>
      </w:r>
    </w:p>
    <w:p w:rsidR="004A0A0B" w:rsidRPr="00C4304F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adres: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ul. Ratuszowa 8A, 03-461 Warszawa</w:t>
      </w:r>
      <w:r w:rsidRPr="00C430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Podstawą pozyskania i przetwarzania przez Administratora Pani/Pana danych osobowych jest art. 6 ust. 1 lit. a) RODO, tj. zgoda.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są przetwarzane przez Administratora jako osoby uprawnionej</w:t>
      </w:r>
      <w:r>
        <w:rPr>
          <w:rFonts w:asciiTheme="minorHAnsi" w:hAnsiTheme="minorHAnsi" w:cstheme="minorHAnsi"/>
          <w:sz w:val="20"/>
          <w:szCs w:val="20"/>
        </w:rPr>
        <w:br/>
        <w:t xml:space="preserve">do odbioru dziecka/dzieci z Placówki w celu weryfikacji tożsamości tej osoby. Szkoła musi bowiem mieć pewność, że powierza opiekę nad dzieckiem uprawnionej do tego osobie. 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Podanie danych osobowych nie jest obligatoryjne, ale niepodanie danych skutkuje brakiem możliwości odbierania dziecka/dzieci z placówki przez osobę trzecią.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każdej chwili ma Pan/Pani prawo wycofać zgodę na przetwarzanie danych osobowych. Wycofanie zgody nie wpływa na zgodność z prawem przetwarzania, którego dokonano na podstawie zgody przed jej wycofaniem.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będzie udostępniać Pani/Pana dane osobowe innym odbiorcom wyłącznie na podstawie przepisów prawa, ale też odbiorcom działającym na rzecz i w imieniu Administratora w ramach umów powierzenia przetwarzania danych.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przekazywane do państw trzecich i organizacji międzynarodowych.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podlegały profilowaniu ani zautomatyzowanemu podejmowaniu decyzji.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do czasu wycofania przez Pana/Panią, chyba, że Administrator usunie Pani/Pana dane osobowe wcześniej, o ile uznał, że doszło do spełnienia celu przetwarzania danych.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Przysługuje Pani/Panu prawo do </w:t>
      </w:r>
      <w:r>
        <w:rPr>
          <w:rFonts w:asciiTheme="minorHAnsi" w:hAnsiTheme="minorHAnsi" w:cstheme="minorHAnsi"/>
          <w:sz w:val="20"/>
          <w:szCs w:val="20"/>
          <w:lang w:eastAsia="hi-IN"/>
        </w:rPr>
        <w:t>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uważa Pan/Pani, że dane osobowe są przetwarzane niezgodnie z prawem, przysługuje Panu/Pani prawo wniesienia skargi do organu nadzorczego (UODO,  ul. Stawki 2, 00-193 Warszawa). </w:t>
      </w:r>
    </w:p>
    <w:p w:rsidR="004A0A0B" w:rsidRDefault="004A0A0B">
      <w:pPr>
        <w:rPr>
          <w:rFonts w:cstheme="minorHAnsi"/>
        </w:rPr>
      </w:pPr>
    </w:p>
    <w:p w:rsidR="004A0A0B" w:rsidRDefault="004A0A0B">
      <w:pPr>
        <w:rPr>
          <w:rFonts w:cstheme="minorHAnsi"/>
          <w:sz w:val="20"/>
          <w:szCs w:val="20"/>
        </w:rPr>
      </w:pPr>
    </w:p>
    <w:sectPr w:rsidR="004A0A0B" w:rsidSect="004A0A0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0B"/>
    <w:rsid w:val="002616BD"/>
    <w:rsid w:val="004A0A0B"/>
    <w:rsid w:val="00503F65"/>
    <w:rsid w:val="005F5840"/>
    <w:rsid w:val="007E7915"/>
    <w:rsid w:val="00C4304F"/>
    <w:rsid w:val="00D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AF3B-B267-4CD2-9CC1-DAC7F57F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Jędruszczak</dc:creator>
  <cp:lastModifiedBy>Dorota Jasica</cp:lastModifiedBy>
  <cp:revision>2</cp:revision>
  <dcterms:created xsi:type="dcterms:W3CDTF">2021-09-01T10:05:00Z</dcterms:created>
  <dcterms:modified xsi:type="dcterms:W3CDTF">2021-09-01T10:05:00Z</dcterms:modified>
</cp:coreProperties>
</file>